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9B0" w:rsidRDefault="00F54CC0" w:rsidP="00D15EE1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  <w:bookmarkStart w:id="0" w:name="_GoBack"/>
      <w:bookmarkEnd w:id="0"/>
      <w:r w:rsidRPr="00B059DA">
        <w:rPr>
          <w:rFonts w:ascii="Calibri" w:hAnsi="Calibri" w:cs="Calibri"/>
          <w:b/>
          <w:sz w:val="22"/>
        </w:rPr>
        <w:t>Toiyabe Indian Health Project, Inc.</w:t>
      </w:r>
    </w:p>
    <w:p w:rsidR="00B059DA" w:rsidRPr="00B059DA" w:rsidRDefault="00B059DA" w:rsidP="00D15EE1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</w:p>
    <w:p w:rsidR="00492B34" w:rsidRPr="00B059DA" w:rsidRDefault="008D7247" w:rsidP="00D15EE1">
      <w:pPr>
        <w:spacing w:after="0" w:line="240" w:lineRule="auto"/>
        <w:jc w:val="center"/>
        <w:rPr>
          <w:rFonts w:ascii="Calibri" w:hAnsi="Calibri" w:cs="Calibri"/>
          <w:b/>
          <w:smallCaps/>
          <w:sz w:val="22"/>
          <w:u w:val="single"/>
        </w:rPr>
      </w:pPr>
      <w:r w:rsidRPr="00B059DA">
        <w:rPr>
          <w:rFonts w:ascii="Calibri" w:hAnsi="Calibri" w:cs="Calibri"/>
          <w:b/>
          <w:smallCaps/>
          <w:sz w:val="22"/>
          <w:u w:val="single"/>
        </w:rPr>
        <w:t>P</w:t>
      </w:r>
      <w:r w:rsidR="00F54CC0" w:rsidRPr="00B059DA">
        <w:rPr>
          <w:rFonts w:ascii="Calibri" w:hAnsi="Calibri" w:cs="Calibri"/>
          <w:b/>
          <w:smallCaps/>
          <w:sz w:val="22"/>
          <w:u w:val="single"/>
        </w:rPr>
        <w:t>OSITION DESCRIPTION</w:t>
      </w:r>
    </w:p>
    <w:p w:rsidR="00D15EE1" w:rsidRPr="00B059DA" w:rsidRDefault="00D15EE1" w:rsidP="00D15EE1">
      <w:pPr>
        <w:spacing w:after="0" w:line="240" w:lineRule="auto"/>
        <w:jc w:val="center"/>
        <w:rPr>
          <w:rFonts w:ascii="Calibri" w:hAnsi="Calibri" w:cs="Calibri"/>
          <w:b/>
          <w:smallCaps/>
          <w:sz w:val="22"/>
        </w:rPr>
      </w:pPr>
    </w:p>
    <w:p w:rsidR="00C21264" w:rsidRPr="00B059DA" w:rsidRDefault="00F54CC0" w:rsidP="00D15EE1">
      <w:pPr>
        <w:spacing w:after="0" w:line="240" w:lineRule="auto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b/>
          <w:caps/>
          <w:sz w:val="22"/>
          <w:u w:val="single"/>
        </w:rPr>
        <w:t>position</w:t>
      </w:r>
      <w:r w:rsidRPr="00B059DA">
        <w:rPr>
          <w:rFonts w:ascii="Calibri" w:hAnsi="Calibri" w:cs="Calibri"/>
          <w:b/>
          <w:smallCaps/>
          <w:sz w:val="22"/>
        </w:rPr>
        <w:t>:</w:t>
      </w:r>
      <w:r w:rsidR="00B059DA">
        <w:rPr>
          <w:rFonts w:ascii="Calibri" w:hAnsi="Calibri" w:cs="Calibri"/>
          <w:b/>
          <w:smallCaps/>
          <w:sz w:val="22"/>
        </w:rPr>
        <w:t xml:space="preserve">  </w:t>
      </w:r>
      <w:r w:rsidR="001C078B" w:rsidRPr="00B059DA">
        <w:rPr>
          <w:rFonts w:ascii="Calibri" w:hAnsi="Calibri" w:cs="Calibri"/>
          <w:sz w:val="22"/>
        </w:rPr>
        <w:t>Certified Hemodialysis Technician (CHT)</w:t>
      </w:r>
      <w:r w:rsidR="001C078B" w:rsidRPr="00B059DA">
        <w:rPr>
          <w:rFonts w:ascii="Calibri" w:hAnsi="Calibri" w:cs="Calibri"/>
          <w:b/>
          <w:smallCaps/>
          <w:sz w:val="22"/>
        </w:rPr>
        <w:tab/>
      </w:r>
      <w:r w:rsidR="00B059DA">
        <w:rPr>
          <w:rFonts w:ascii="Calibri" w:hAnsi="Calibri" w:cs="Calibri"/>
          <w:b/>
          <w:smallCaps/>
          <w:sz w:val="22"/>
        </w:rPr>
        <w:tab/>
      </w:r>
      <w:r w:rsidR="001B5309" w:rsidRPr="00B059DA">
        <w:rPr>
          <w:rFonts w:ascii="Calibri" w:hAnsi="Calibri" w:cs="Calibri"/>
          <w:b/>
          <w:caps/>
          <w:sz w:val="22"/>
          <w:u w:val="single"/>
        </w:rPr>
        <w:t>salary</w:t>
      </w:r>
      <w:r w:rsidR="00C21264" w:rsidRPr="00B059DA">
        <w:rPr>
          <w:rFonts w:ascii="Calibri" w:hAnsi="Calibri" w:cs="Calibri"/>
          <w:b/>
          <w:smallCaps/>
          <w:sz w:val="22"/>
        </w:rPr>
        <w:t>:</w:t>
      </w:r>
      <w:r w:rsidR="00B059DA">
        <w:rPr>
          <w:rFonts w:ascii="Calibri" w:hAnsi="Calibri" w:cs="Calibri"/>
          <w:b/>
          <w:smallCaps/>
          <w:sz w:val="22"/>
        </w:rPr>
        <w:t xml:space="preserve">  </w:t>
      </w:r>
      <w:r w:rsidR="00C21264" w:rsidRPr="00B059DA">
        <w:rPr>
          <w:rFonts w:ascii="Calibri" w:hAnsi="Calibri" w:cs="Calibri"/>
          <w:smallCaps/>
          <w:sz w:val="22"/>
        </w:rPr>
        <w:t xml:space="preserve">TSS </w:t>
      </w:r>
      <w:r w:rsidR="00B059DA">
        <w:rPr>
          <w:rFonts w:ascii="Calibri" w:hAnsi="Calibri" w:cs="Calibri"/>
          <w:smallCaps/>
          <w:sz w:val="22"/>
        </w:rPr>
        <w:t>7</w:t>
      </w:r>
    </w:p>
    <w:p w:rsidR="00F54CC0" w:rsidRPr="00B059DA" w:rsidRDefault="00C21264" w:rsidP="00D15EE1">
      <w:pPr>
        <w:spacing w:after="0" w:line="240" w:lineRule="auto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sz w:val="22"/>
        </w:rPr>
        <w:tab/>
      </w:r>
      <w:r w:rsidRPr="00B059DA">
        <w:rPr>
          <w:rFonts w:ascii="Calibri" w:hAnsi="Calibri" w:cs="Calibri"/>
          <w:sz w:val="22"/>
        </w:rPr>
        <w:tab/>
      </w:r>
      <w:r w:rsidR="00F54CC0" w:rsidRPr="00B059DA">
        <w:rPr>
          <w:rFonts w:ascii="Calibri" w:hAnsi="Calibri" w:cs="Calibri"/>
          <w:b/>
          <w:smallCaps/>
          <w:sz w:val="22"/>
        </w:rPr>
        <w:tab/>
      </w:r>
    </w:p>
    <w:p w:rsidR="00B059DA" w:rsidRDefault="00B059DA" w:rsidP="00D15EE1">
      <w:pPr>
        <w:spacing w:after="0"/>
        <w:rPr>
          <w:rFonts w:ascii="Calibri" w:hAnsi="Calibri" w:cs="Calibri"/>
          <w:b/>
          <w:caps/>
          <w:sz w:val="22"/>
          <w:u w:val="single"/>
        </w:rPr>
      </w:pPr>
      <w:r w:rsidRPr="00B059DA">
        <w:rPr>
          <w:rFonts w:ascii="Calibri" w:hAnsi="Calibri" w:cs="Calibri"/>
          <w:b/>
          <w:caps/>
          <w:sz w:val="22"/>
          <w:u w:val="single"/>
        </w:rPr>
        <w:t>supervisor</w:t>
      </w:r>
      <w:r w:rsidRPr="00B059DA">
        <w:rPr>
          <w:rFonts w:ascii="Calibri" w:hAnsi="Calibri" w:cs="Calibri"/>
          <w:b/>
          <w:smallCaps/>
          <w:sz w:val="22"/>
        </w:rPr>
        <w:t xml:space="preserve">:   </w:t>
      </w:r>
      <w:r w:rsidRPr="00B059DA">
        <w:rPr>
          <w:rFonts w:ascii="Calibri" w:hAnsi="Calibri" w:cs="Calibri"/>
          <w:sz w:val="22"/>
        </w:rPr>
        <w:t xml:space="preserve">Dialysis </w:t>
      </w:r>
      <w:r>
        <w:rPr>
          <w:rFonts w:ascii="Calibri" w:hAnsi="Calibri" w:cs="Calibri"/>
          <w:sz w:val="22"/>
        </w:rPr>
        <w:t>Facility Administrator</w:t>
      </w:r>
    </w:p>
    <w:p w:rsidR="00B059DA" w:rsidRDefault="00B059DA" w:rsidP="00D15EE1">
      <w:pPr>
        <w:spacing w:after="0"/>
        <w:rPr>
          <w:rFonts w:ascii="Calibri" w:hAnsi="Calibri" w:cs="Calibri"/>
          <w:b/>
          <w:caps/>
          <w:sz w:val="22"/>
          <w:u w:val="single"/>
        </w:rPr>
      </w:pPr>
    </w:p>
    <w:p w:rsidR="00F54CC0" w:rsidRDefault="00F54CC0" w:rsidP="00D15EE1">
      <w:pPr>
        <w:pBdr>
          <w:bottom w:val="single" w:sz="6" w:space="1" w:color="auto"/>
        </w:pBdr>
        <w:spacing w:after="0"/>
        <w:rPr>
          <w:rFonts w:ascii="Calibri" w:hAnsi="Calibri" w:cs="Calibri"/>
          <w:b/>
          <w:smallCaps/>
          <w:sz w:val="22"/>
        </w:rPr>
      </w:pPr>
      <w:r w:rsidRPr="00B059DA">
        <w:rPr>
          <w:rFonts w:ascii="Calibri" w:hAnsi="Calibri" w:cs="Calibri"/>
          <w:b/>
          <w:caps/>
          <w:sz w:val="22"/>
          <w:u w:val="single"/>
        </w:rPr>
        <w:t>work station</w:t>
      </w:r>
      <w:r w:rsidRPr="00B059DA">
        <w:rPr>
          <w:rFonts w:ascii="Calibri" w:hAnsi="Calibri" w:cs="Calibri"/>
          <w:b/>
          <w:smallCaps/>
          <w:sz w:val="22"/>
        </w:rPr>
        <w:t>:</w:t>
      </w:r>
      <w:r w:rsidR="00B059DA">
        <w:rPr>
          <w:rFonts w:ascii="Calibri" w:hAnsi="Calibri" w:cs="Calibri"/>
          <w:b/>
          <w:smallCaps/>
          <w:sz w:val="22"/>
        </w:rPr>
        <w:t xml:space="preserve">  </w:t>
      </w:r>
      <w:r w:rsidR="00A64875" w:rsidRPr="00B059DA">
        <w:rPr>
          <w:rFonts w:ascii="Calibri" w:hAnsi="Calibri" w:cs="Calibri"/>
          <w:sz w:val="22"/>
        </w:rPr>
        <w:t>Dialysis Center</w:t>
      </w:r>
      <w:r w:rsidR="00B059DA">
        <w:rPr>
          <w:rFonts w:ascii="Calibri" w:hAnsi="Calibri" w:cs="Calibri"/>
          <w:sz w:val="22"/>
        </w:rPr>
        <w:t xml:space="preserve"> – Bishop</w:t>
      </w:r>
      <w:r w:rsidR="00B059DA">
        <w:rPr>
          <w:rFonts w:ascii="Calibri" w:hAnsi="Calibri" w:cs="Calibri"/>
          <w:sz w:val="22"/>
        </w:rPr>
        <w:tab/>
      </w:r>
      <w:r w:rsidR="00B059DA">
        <w:rPr>
          <w:rFonts w:ascii="Calibri" w:hAnsi="Calibri" w:cs="Calibri"/>
          <w:sz w:val="22"/>
        </w:rPr>
        <w:tab/>
      </w:r>
      <w:r w:rsidR="00B059DA">
        <w:rPr>
          <w:rFonts w:ascii="Calibri" w:hAnsi="Calibri" w:cs="Calibri"/>
          <w:sz w:val="22"/>
        </w:rPr>
        <w:tab/>
      </w:r>
      <w:r w:rsidR="00B059DA">
        <w:rPr>
          <w:rFonts w:ascii="Calibri" w:hAnsi="Calibri" w:cs="Calibri"/>
          <w:b/>
          <w:sz w:val="22"/>
          <w:u w:val="single"/>
        </w:rPr>
        <w:t>STATUS</w:t>
      </w:r>
      <w:r w:rsidR="00B059DA">
        <w:rPr>
          <w:rFonts w:ascii="Calibri" w:hAnsi="Calibri" w:cs="Calibri"/>
          <w:b/>
          <w:sz w:val="22"/>
        </w:rPr>
        <w:t xml:space="preserve">:  </w:t>
      </w:r>
      <w:r w:rsidR="00B059DA">
        <w:rPr>
          <w:rFonts w:ascii="Calibri" w:hAnsi="Calibri" w:cs="Calibri"/>
          <w:sz w:val="22"/>
        </w:rPr>
        <w:t>NON-EXEMPT</w:t>
      </w:r>
      <w:r w:rsidRPr="00B059DA">
        <w:rPr>
          <w:rFonts w:ascii="Calibri" w:hAnsi="Calibri" w:cs="Calibri"/>
          <w:b/>
          <w:smallCaps/>
          <w:sz w:val="22"/>
        </w:rPr>
        <w:tab/>
      </w:r>
    </w:p>
    <w:p w:rsidR="00B059DA" w:rsidRDefault="00B059DA" w:rsidP="00D15EE1">
      <w:pPr>
        <w:pBdr>
          <w:bottom w:val="single" w:sz="6" w:space="1" w:color="auto"/>
        </w:pBdr>
        <w:spacing w:after="0"/>
        <w:rPr>
          <w:rFonts w:ascii="Calibri" w:hAnsi="Calibri" w:cs="Calibri"/>
          <w:b/>
          <w:smallCaps/>
          <w:sz w:val="22"/>
        </w:rPr>
      </w:pPr>
    </w:p>
    <w:p w:rsidR="00F54CC0" w:rsidRPr="00B059DA" w:rsidRDefault="00F54CC0" w:rsidP="00D15EE1">
      <w:pPr>
        <w:spacing w:before="240" w:after="0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b/>
          <w:caps/>
          <w:sz w:val="22"/>
          <w:u w:val="single"/>
        </w:rPr>
        <w:t>position summary</w:t>
      </w:r>
      <w:r w:rsidR="00603BA4" w:rsidRPr="00B059DA">
        <w:rPr>
          <w:rFonts w:ascii="Calibri" w:hAnsi="Calibri" w:cs="Calibri"/>
          <w:b/>
          <w:smallCaps/>
          <w:sz w:val="22"/>
          <w:u w:val="single"/>
        </w:rPr>
        <w:t>:</w:t>
      </w:r>
      <w:r w:rsidR="00603BA4" w:rsidRPr="00B059DA">
        <w:rPr>
          <w:rFonts w:ascii="Calibri" w:hAnsi="Calibri" w:cs="Calibri"/>
          <w:b/>
          <w:smallCaps/>
          <w:sz w:val="22"/>
        </w:rPr>
        <w:t xml:space="preserve">  </w:t>
      </w:r>
      <w:r w:rsidR="009F014A" w:rsidRPr="00B059DA">
        <w:rPr>
          <w:rFonts w:ascii="Calibri" w:hAnsi="Calibri" w:cs="Calibri"/>
          <w:sz w:val="22"/>
        </w:rPr>
        <w:t>The Biomed Tech/CHT is a dual role position which shall be responsible for the dialysis equipment, preventative maintenance</w:t>
      </w:r>
      <w:r w:rsidR="00891CD3" w:rsidRPr="00B059DA">
        <w:rPr>
          <w:rFonts w:ascii="Calibri" w:hAnsi="Calibri" w:cs="Calibri"/>
          <w:sz w:val="22"/>
        </w:rPr>
        <w:t xml:space="preserve"> and repair, monitoring and maintenance of the water treatment system. Provide patient care on the floor as needed on a regular basis.</w:t>
      </w:r>
    </w:p>
    <w:p w:rsidR="003856EB" w:rsidRPr="00B059DA" w:rsidRDefault="003856EB" w:rsidP="00D15EE1">
      <w:pPr>
        <w:spacing w:after="0" w:line="240" w:lineRule="auto"/>
        <w:rPr>
          <w:rFonts w:ascii="Calibri" w:hAnsi="Calibri" w:cs="Calibri"/>
          <w:b/>
          <w:smallCaps/>
          <w:sz w:val="22"/>
          <w:u w:val="single"/>
        </w:rPr>
      </w:pPr>
    </w:p>
    <w:p w:rsidR="003856EB" w:rsidRPr="00B059DA" w:rsidRDefault="00F54CC0" w:rsidP="00D15EE1">
      <w:pPr>
        <w:spacing w:after="0" w:line="240" w:lineRule="auto"/>
        <w:rPr>
          <w:rFonts w:ascii="Calibri" w:hAnsi="Calibri" w:cs="Calibri"/>
          <w:b/>
          <w:smallCaps/>
          <w:sz w:val="22"/>
        </w:rPr>
      </w:pPr>
      <w:r w:rsidRPr="00B059DA">
        <w:rPr>
          <w:rFonts w:ascii="Calibri" w:hAnsi="Calibri" w:cs="Calibri"/>
          <w:b/>
          <w:caps/>
          <w:sz w:val="22"/>
          <w:u w:val="single"/>
        </w:rPr>
        <w:t>qualifications</w:t>
      </w:r>
      <w:r w:rsidRPr="00B059DA">
        <w:rPr>
          <w:rFonts w:ascii="Calibri" w:hAnsi="Calibri" w:cs="Calibri"/>
          <w:b/>
          <w:smallCaps/>
          <w:sz w:val="22"/>
        </w:rPr>
        <w:t>:</w:t>
      </w:r>
    </w:p>
    <w:p w:rsidR="003856EB" w:rsidRPr="00B059DA" w:rsidRDefault="003856EB" w:rsidP="00B059D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sz w:val="22"/>
        </w:rPr>
        <w:t>High school graduate or equivalent.</w:t>
      </w:r>
    </w:p>
    <w:p w:rsidR="009B650A" w:rsidRPr="004D61BF" w:rsidRDefault="009B650A" w:rsidP="00B059DA">
      <w:pPr>
        <w:pStyle w:val="ListParagraph"/>
        <w:spacing w:after="0" w:line="240" w:lineRule="auto"/>
        <w:ind w:left="360"/>
        <w:rPr>
          <w:rFonts w:ascii="Calibri" w:hAnsi="Calibri" w:cs="Calibri"/>
          <w:sz w:val="10"/>
          <w:szCs w:val="10"/>
        </w:rPr>
      </w:pPr>
    </w:p>
    <w:p w:rsidR="003856EB" w:rsidRPr="00B059DA" w:rsidRDefault="00987BDB" w:rsidP="00B059D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sz w:val="22"/>
        </w:rPr>
        <w:t xml:space="preserve">Current State of California CHT </w:t>
      </w:r>
      <w:r w:rsidR="00B059DA">
        <w:rPr>
          <w:rFonts w:ascii="Calibri" w:hAnsi="Calibri" w:cs="Calibri"/>
          <w:sz w:val="22"/>
        </w:rPr>
        <w:t>certification.</w:t>
      </w:r>
    </w:p>
    <w:p w:rsidR="009B650A" w:rsidRPr="004D61BF" w:rsidRDefault="009B650A" w:rsidP="00B059DA">
      <w:pPr>
        <w:pStyle w:val="ListParagraph"/>
        <w:spacing w:after="0" w:line="240" w:lineRule="auto"/>
        <w:ind w:left="360"/>
        <w:rPr>
          <w:rFonts w:ascii="Calibri" w:hAnsi="Calibri" w:cs="Calibri"/>
          <w:sz w:val="10"/>
          <w:szCs w:val="10"/>
        </w:rPr>
      </w:pPr>
    </w:p>
    <w:p w:rsidR="00987BDB" w:rsidRPr="00B059DA" w:rsidRDefault="00BE7565" w:rsidP="00B059D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sz w:val="22"/>
        </w:rPr>
        <w:t>K</w:t>
      </w:r>
      <w:r w:rsidR="00987BDB" w:rsidRPr="00B059DA">
        <w:rPr>
          <w:rFonts w:ascii="Calibri" w:hAnsi="Calibri" w:cs="Calibri"/>
          <w:sz w:val="22"/>
        </w:rPr>
        <w:t>nowledge and understanding of machine operations, recognizing malfunctions and appropriate documentation.  Knowledge and experience with dialysis machines and water system operations, maintenance, troubleshooting, repair and documentation.</w:t>
      </w:r>
    </w:p>
    <w:p w:rsidR="009B650A" w:rsidRPr="004D61BF" w:rsidRDefault="009B650A" w:rsidP="00B059DA">
      <w:pPr>
        <w:pStyle w:val="ListParagraph"/>
        <w:spacing w:after="0"/>
        <w:ind w:left="360"/>
        <w:rPr>
          <w:rFonts w:ascii="Calibri" w:hAnsi="Calibri" w:cs="Calibri"/>
          <w:sz w:val="10"/>
          <w:szCs w:val="10"/>
        </w:rPr>
      </w:pPr>
    </w:p>
    <w:p w:rsidR="003D0CDF" w:rsidRPr="00B059DA" w:rsidRDefault="0066529A" w:rsidP="00B059D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sz w:val="22"/>
        </w:rPr>
        <w:t>Ability to work long hours, odd shifts</w:t>
      </w:r>
      <w:r w:rsidR="00E964C8">
        <w:rPr>
          <w:rFonts w:ascii="Calibri" w:hAnsi="Calibri" w:cs="Calibri"/>
          <w:sz w:val="22"/>
        </w:rPr>
        <w:t xml:space="preserve">, </w:t>
      </w:r>
      <w:r w:rsidRPr="00B059DA">
        <w:rPr>
          <w:rFonts w:ascii="Calibri" w:hAnsi="Calibri" w:cs="Calibri"/>
          <w:sz w:val="22"/>
        </w:rPr>
        <w:t>stand for extended</w:t>
      </w:r>
      <w:r w:rsidR="003D0CDF" w:rsidRPr="00B059DA">
        <w:rPr>
          <w:rFonts w:ascii="Calibri" w:hAnsi="Calibri" w:cs="Calibri"/>
          <w:sz w:val="22"/>
        </w:rPr>
        <w:t xml:space="preserve"> periods of time and lift a minimum of 50 pounds.</w:t>
      </w:r>
    </w:p>
    <w:p w:rsidR="009B650A" w:rsidRPr="004D61BF" w:rsidRDefault="009B650A" w:rsidP="00B059DA">
      <w:pPr>
        <w:pStyle w:val="ListParagraph"/>
        <w:spacing w:after="0" w:line="240" w:lineRule="auto"/>
        <w:ind w:left="360"/>
        <w:rPr>
          <w:rFonts w:ascii="Calibri" w:hAnsi="Calibri" w:cs="Calibri"/>
          <w:sz w:val="10"/>
          <w:szCs w:val="10"/>
        </w:rPr>
      </w:pPr>
    </w:p>
    <w:p w:rsidR="003D0CDF" w:rsidRPr="00B059DA" w:rsidRDefault="003D0CDF" w:rsidP="00B059D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sz w:val="22"/>
        </w:rPr>
        <w:t>Able to travel out of the area and attend training as necessary.</w:t>
      </w:r>
    </w:p>
    <w:p w:rsidR="009B650A" w:rsidRPr="004D61BF" w:rsidRDefault="009B650A" w:rsidP="00B059DA">
      <w:pPr>
        <w:pStyle w:val="ListParagraph"/>
        <w:spacing w:after="0" w:line="240" w:lineRule="auto"/>
        <w:ind w:left="360"/>
        <w:rPr>
          <w:rFonts w:ascii="Calibri" w:hAnsi="Calibri" w:cs="Calibri"/>
          <w:sz w:val="10"/>
          <w:szCs w:val="10"/>
        </w:rPr>
      </w:pPr>
    </w:p>
    <w:p w:rsidR="00987BDB" w:rsidRPr="00B059DA" w:rsidRDefault="00C7312E" w:rsidP="00B059D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sz w:val="22"/>
        </w:rPr>
        <w:t>Possess a valid driver’s license and be insurable with company insurance.</w:t>
      </w:r>
    </w:p>
    <w:p w:rsidR="009B650A" w:rsidRPr="004D61BF" w:rsidRDefault="009B650A" w:rsidP="00B059DA">
      <w:pPr>
        <w:pStyle w:val="ListParagraph"/>
        <w:spacing w:after="0" w:line="240" w:lineRule="auto"/>
        <w:ind w:left="360"/>
        <w:rPr>
          <w:rFonts w:ascii="Calibri" w:hAnsi="Calibri" w:cs="Calibri"/>
          <w:sz w:val="10"/>
          <w:szCs w:val="10"/>
        </w:rPr>
      </w:pPr>
    </w:p>
    <w:p w:rsidR="00C7312E" w:rsidRPr="00B059DA" w:rsidRDefault="001545AE" w:rsidP="00B059D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sz w:val="22"/>
        </w:rPr>
        <w:t xml:space="preserve">Ability to maintain </w:t>
      </w:r>
      <w:r w:rsidR="00FA03C8" w:rsidRPr="00B059DA">
        <w:rPr>
          <w:rFonts w:ascii="Calibri" w:hAnsi="Calibri" w:cs="Calibri"/>
          <w:sz w:val="22"/>
        </w:rPr>
        <w:t>strict confidentiality according to policy and HIPAA regulations.</w:t>
      </w:r>
    </w:p>
    <w:p w:rsidR="009B650A" w:rsidRPr="004D61BF" w:rsidRDefault="009B650A" w:rsidP="00B059DA">
      <w:pPr>
        <w:pStyle w:val="ListParagraph"/>
        <w:spacing w:after="0" w:line="240" w:lineRule="auto"/>
        <w:ind w:left="360"/>
        <w:rPr>
          <w:rFonts w:ascii="Calibri" w:hAnsi="Calibri" w:cs="Calibri"/>
          <w:sz w:val="10"/>
          <w:szCs w:val="10"/>
        </w:rPr>
      </w:pPr>
    </w:p>
    <w:p w:rsidR="00FA03C8" w:rsidRPr="00B059DA" w:rsidRDefault="00FA03C8" w:rsidP="00B059D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sz w:val="22"/>
        </w:rPr>
        <w:t xml:space="preserve">Possess good interpersonal and communication skills, have leadership ability and possess good computer skills. </w:t>
      </w:r>
    </w:p>
    <w:p w:rsidR="009B650A" w:rsidRPr="004D61BF" w:rsidRDefault="009B650A" w:rsidP="00B059DA">
      <w:pPr>
        <w:pStyle w:val="ListParagraph"/>
        <w:spacing w:after="0" w:line="240" w:lineRule="auto"/>
        <w:ind w:left="360"/>
        <w:rPr>
          <w:rFonts w:ascii="Calibri" w:hAnsi="Calibri" w:cs="Calibri"/>
          <w:sz w:val="10"/>
          <w:szCs w:val="10"/>
        </w:rPr>
      </w:pPr>
    </w:p>
    <w:p w:rsidR="00FA03C8" w:rsidRPr="00B059DA" w:rsidRDefault="00FA03C8" w:rsidP="00B059D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sz w:val="22"/>
        </w:rPr>
        <w:t>Must be sensitive and possess an awareness and kee</w:t>
      </w:r>
      <w:r w:rsidR="00E964C8">
        <w:rPr>
          <w:rFonts w:ascii="Calibri" w:hAnsi="Calibri" w:cs="Calibri"/>
          <w:sz w:val="22"/>
        </w:rPr>
        <w:t>n</w:t>
      </w:r>
      <w:r w:rsidRPr="00B059DA">
        <w:rPr>
          <w:rFonts w:ascii="Calibri" w:hAnsi="Calibri" w:cs="Calibri"/>
          <w:sz w:val="22"/>
        </w:rPr>
        <w:t xml:space="preserve"> appreciation of </w:t>
      </w:r>
      <w:r w:rsidR="00E964C8">
        <w:rPr>
          <w:rFonts w:ascii="Calibri" w:hAnsi="Calibri" w:cs="Calibri"/>
          <w:sz w:val="22"/>
        </w:rPr>
        <w:t xml:space="preserve">Native American </w:t>
      </w:r>
      <w:r w:rsidRPr="00B059DA">
        <w:rPr>
          <w:rFonts w:ascii="Calibri" w:hAnsi="Calibri" w:cs="Calibri"/>
          <w:sz w:val="22"/>
        </w:rPr>
        <w:t>traditions, customs and socioeconomic needs of the Indian community.</w:t>
      </w:r>
    </w:p>
    <w:p w:rsidR="009B650A" w:rsidRPr="004D61BF" w:rsidRDefault="009B650A" w:rsidP="00B059DA">
      <w:pPr>
        <w:pStyle w:val="ListParagraph"/>
        <w:spacing w:after="0" w:line="240" w:lineRule="auto"/>
        <w:ind w:left="360"/>
        <w:rPr>
          <w:rFonts w:ascii="Calibri" w:hAnsi="Calibri" w:cs="Calibri"/>
          <w:sz w:val="10"/>
          <w:szCs w:val="10"/>
        </w:rPr>
      </w:pPr>
    </w:p>
    <w:p w:rsidR="00FA03C8" w:rsidRPr="00B059DA" w:rsidRDefault="00FA03C8" w:rsidP="00B059D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sz w:val="22"/>
        </w:rPr>
        <w:t>American Indian preference in accordance with the Indian Preference Act (Title 25, U.S. Code, §472 &amp; §473).</w:t>
      </w:r>
    </w:p>
    <w:p w:rsidR="001D25DB" w:rsidRPr="00B059DA" w:rsidRDefault="001D25DB" w:rsidP="00D15EE1">
      <w:pPr>
        <w:spacing w:after="0"/>
        <w:rPr>
          <w:rFonts w:ascii="Calibri" w:hAnsi="Calibri" w:cs="Calibri"/>
          <w:smallCaps/>
          <w:sz w:val="22"/>
        </w:rPr>
      </w:pPr>
    </w:p>
    <w:p w:rsidR="001D25DB" w:rsidRPr="00E964C8" w:rsidRDefault="00E964C8" w:rsidP="00D15EE1">
      <w:pPr>
        <w:spacing w:after="0"/>
        <w:rPr>
          <w:rFonts w:ascii="Calibri" w:hAnsi="Calibri" w:cs="Calibri"/>
          <w:b/>
          <w:caps/>
          <w:sz w:val="22"/>
        </w:rPr>
      </w:pPr>
      <w:r>
        <w:rPr>
          <w:rFonts w:ascii="Calibri" w:hAnsi="Calibri" w:cs="Calibri"/>
          <w:b/>
          <w:caps/>
          <w:sz w:val="22"/>
          <w:u w:val="single"/>
        </w:rPr>
        <w:t>RESPONSIBILITIES</w:t>
      </w:r>
      <w:r>
        <w:rPr>
          <w:rFonts w:ascii="Calibri" w:hAnsi="Calibri" w:cs="Calibri"/>
          <w:b/>
          <w:caps/>
          <w:sz w:val="22"/>
        </w:rPr>
        <w:t>:</w:t>
      </w:r>
    </w:p>
    <w:p w:rsidR="009B650A" w:rsidRPr="00B059DA" w:rsidRDefault="00FD1DBE" w:rsidP="00E964C8">
      <w:pPr>
        <w:pStyle w:val="ListParagraph"/>
        <w:numPr>
          <w:ilvl w:val="0"/>
          <w:numId w:val="6"/>
        </w:numPr>
        <w:spacing w:after="0"/>
        <w:ind w:left="360"/>
        <w:rPr>
          <w:rFonts w:ascii="Calibri" w:hAnsi="Calibri" w:cs="Calibri"/>
          <w:sz w:val="22"/>
          <w:u w:val="single"/>
        </w:rPr>
      </w:pPr>
      <w:r w:rsidRPr="00B059DA">
        <w:rPr>
          <w:rFonts w:ascii="Calibri" w:hAnsi="Calibri" w:cs="Calibri"/>
          <w:sz w:val="22"/>
        </w:rPr>
        <w:t>Administer and monitor dialysis therapy to patients, performing direct patient care dialysis procedures including but not limited to, taking vitals, blood lab work, utilizing dialyzer.</w:t>
      </w:r>
    </w:p>
    <w:p w:rsidR="009B650A" w:rsidRPr="004D61BF" w:rsidRDefault="009B650A" w:rsidP="00E964C8">
      <w:pPr>
        <w:pStyle w:val="ListParagraph"/>
        <w:spacing w:after="0"/>
        <w:ind w:left="360"/>
        <w:rPr>
          <w:rFonts w:ascii="Calibri" w:hAnsi="Calibri" w:cs="Calibri"/>
          <w:sz w:val="10"/>
          <w:szCs w:val="10"/>
          <w:u w:val="single"/>
        </w:rPr>
      </w:pPr>
    </w:p>
    <w:p w:rsidR="00FD1DBE" w:rsidRPr="00B059DA" w:rsidRDefault="00FD1DBE" w:rsidP="00E964C8">
      <w:pPr>
        <w:pStyle w:val="ListParagraph"/>
        <w:numPr>
          <w:ilvl w:val="0"/>
          <w:numId w:val="6"/>
        </w:numPr>
        <w:spacing w:after="0"/>
        <w:ind w:left="360"/>
        <w:rPr>
          <w:rFonts w:ascii="Calibri" w:hAnsi="Calibri" w:cs="Calibri"/>
          <w:sz w:val="22"/>
          <w:u w:val="single"/>
        </w:rPr>
      </w:pPr>
      <w:r w:rsidRPr="00B059DA">
        <w:rPr>
          <w:rFonts w:ascii="Calibri" w:hAnsi="Calibri" w:cs="Calibri"/>
          <w:sz w:val="22"/>
        </w:rPr>
        <w:t>Recognize and address onset of medical complications and/or inadequate response to dialysis therapy, physical and/or emotional condition which may require assistance and notifies the appropriate staff members for assistance.</w:t>
      </w:r>
    </w:p>
    <w:p w:rsidR="009B650A" w:rsidRPr="004D61BF" w:rsidRDefault="009B650A" w:rsidP="00E964C8">
      <w:pPr>
        <w:pStyle w:val="ListParagraph"/>
        <w:spacing w:after="0"/>
        <w:ind w:left="360"/>
        <w:rPr>
          <w:rFonts w:ascii="Calibri" w:hAnsi="Calibri" w:cs="Calibri"/>
          <w:sz w:val="10"/>
          <w:szCs w:val="10"/>
          <w:u w:val="single"/>
        </w:rPr>
      </w:pPr>
    </w:p>
    <w:p w:rsidR="00FD1DBE" w:rsidRPr="00B059DA" w:rsidRDefault="00FD1DBE" w:rsidP="00E964C8">
      <w:pPr>
        <w:pStyle w:val="ListParagraph"/>
        <w:numPr>
          <w:ilvl w:val="0"/>
          <w:numId w:val="6"/>
        </w:numPr>
        <w:spacing w:after="0"/>
        <w:ind w:left="360"/>
        <w:rPr>
          <w:rFonts w:ascii="Calibri" w:hAnsi="Calibri" w:cs="Calibri"/>
          <w:sz w:val="22"/>
          <w:u w:val="single"/>
        </w:rPr>
      </w:pPr>
      <w:r w:rsidRPr="00B059DA">
        <w:rPr>
          <w:rFonts w:ascii="Calibri" w:hAnsi="Calibri" w:cs="Calibri"/>
          <w:sz w:val="22"/>
        </w:rPr>
        <w:t xml:space="preserve">Gathers data for pre and post assessments, sets up, primes and checks the machine safety features prior to treatment.  Initiates </w:t>
      </w:r>
      <w:r w:rsidR="009B650A" w:rsidRPr="00B059DA">
        <w:rPr>
          <w:rFonts w:ascii="Calibri" w:hAnsi="Calibri" w:cs="Calibri"/>
          <w:sz w:val="22"/>
        </w:rPr>
        <w:t>treatment and monitors patient.</w:t>
      </w:r>
    </w:p>
    <w:p w:rsidR="009B650A" w:rsidRPr="004D61BF" w:rsidRDefault="009B650A" w:rsidP="00E964C8">
      <w:pPr>
        <w:pStyle w:val="ListParagraph"/>
        <w:spacing w:after="0"/>
        <w:ind w:left="360"/>
        <w:rPr>
          <w:rFonts w:ascii="Calibri" w:hAnsi="Calibri" w:cs="Calibri"/>
          <w:sz w:val="10"/>
          <w:szCs w:val="10"/>
          <w:u w:val="single"/>
        </w:rPr>
      </w:pPr>
    </w:p>
    <w:p w:rsidR="009B650A" w:rsidRPr="00B059DA" w:rsidRDefault="008D7247" w:rsidP="00E964C8">
      <w:pPr>
        <w:pStyle w:val="ListParagraph"/>
        <w:numPr>
          <w:ilvl w:val="0"/>
          <w:numId w:val="6"/>
        </w:numPr>
        <w:spacing w:after="0"/>
        <w:ind w:left="360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sz w:val="22"/>
        </w:rPr>
        <w:t>Complies with policy for infection control measures, personal protective uniform, disinfecting equipment and patient care areas.</w:t>
      </w:r>
    </w:p>
    <w:p w:rsidR="008D7247" w:rsidRPr="004D61BF" w:rsidRDefault="008D7247" w:rsidP="00E964C8">
      <w:pPr>
        <w:pStyle w:val="ListParagraph"/>
        <w:spacing w:after="0"/>
        <w:ind w:left="360"/>
        <w:rPr>
          <w:rFonts w:ascii="Calibri" w:hAnsi="Calibri" w:cs="Calibri"/>
          <w:sz w:val="10"/>
          <w:szCs w:val="10"/>
        </w:rPr>
      </w:pPr>
    </w:p>
    <w:p w:rsidR="008D7247" w:rsidRPr="00B059DA" w:rsidRDefault="008D7247" w:rsidP="00E964C8">
      <w:pPr>
        <w:pStyle w:val="ListParagraph"/>
        <w:numPr>
          <w:ilvl w:val="0"/>
          <w:numId w:val="6"/>
        </w:numPr>
        <w:spacing w:after="0"/>
        <w:ind w:left="360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sz w:val="22"/>
        </w:rPr>
        <w:lastRenderedPageBreak/>
        <w:t>Familiar with and complies with all current regulations and laws pertaining to Dialysis Center treatment and operation.</w:t>
      </w:r>
    </w:p>
    <w:p w:rsidR="008D7247" w:rsidRPr="004D61BF" w:rsidRDefault="008D7247" w:rsidP="00E964C8">
      <w:pPr>
        <w:pStyle w:val="ListParagraph"/>
        <w:spacing w:after="0"/>
        <w:ind w:left="360"/>
        <w:rPr>
          <w:rFonts w:ascii="Calibri" w:hAnsi="Calibri" w:cs="Calibri"/>
          <w:sz w:val="10"/>
          <w:szCs w:val="10"/>
        </w:rPr>
      </w:pPr>
    </w:p>
    <w:p w:rsidR="008D7247" w:rsidRPr="00B059DA" w:rsidRDefault="008D7247" w:rsidP="00E964C8">
      <w:pPr>
        <w:pStyle w:val="ListParagraph"/>
        <w:numPr>
          <w:ilvl w:val="0"/>
          <w:numId w:val="6"/>
        </w:numPr>
        <w:spacing w:after="0"/>
        <w:ind w:left="360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sz w:val="22"/>
        </w:rPr>
        <w:t>Participate in quality assurance meetings and reporting of appropriate audits and monitors.  Attend staff meetings, in-service classes and other educational programs as directed by supervisor.</w:t>
      </w:r>
    </w:p>
    <w:p w:rsidR="008D7247" w:rsidRPr="004D61BF" w:rsidRDefault="008D7247" w:rsidP="00E964C8">
      <w:pPr>
        <w:pStyle w:val="ListParagraph"/>
        <w:spacing w:after="0"/>
        <w:ind w:left="360"/>
        <w:rPr>
          <w:rFonts w:ascii="Calibri" w:hAnsi="Calibri" w:cs="Calibri"/>
          <w:sz w:val="10"/>
          <w:szCs w:val="10"/>
        </w:rPr>
      </w:pPr>
    </w:p>
    <w:p w:rsidR="008D7247" w:rsidRPr="00B059DA" w:rsidRDefault="008D7247" w:rsidP="00E964C8">
      <w:pPr>
        <w:pStyle w:val="ListParagraph"/>
        <w:numPr>
          <w:ilvl w:val="0"/>
          <w:numId w:val="6"/>
        </w:numPr>
        <w:spacing w:after="0"/>
        <w:ind w:left="360"/>
        <w:rPr>
          <w:rFonts w:ascii="Calibri" w:hAnsi="Calibri" w:cs="Calibri"/>
          <w:sz w:val="22"/>
        </w:rPr>
      </w:pPr>
      <w:r w:rsidRPr="00B059DA">
        <w:rPr>
          <w:rFonts w:ascii="Calibri" w:hAnsi="Calibri" w:cs="Calibri"/>
          <w:sz w:val="22"/>
        </w:rPr>
        <w:t>Other duties as assigned.</w:t>
      </w:r>
    </w:p>
    <w:p w:rsidR="008D7247" w:rsidRPr="00B059DA" w:rsidRDefault="008D7247" w:rsidP="00E964C8">
      <w:pPr>
        <w:pStyle w:val="ListParagraph"/>
        <w:spacing w:after="0"/>
        <w:ind w:left="360"/>
        <w:rPr>
          <w:rFonts w:ascii="Calibri" w:hAnsi="Calibri" w:cs="Calibri"/>
          <w:sz w:val="22"/>
        </w:rPr>
      </w:pPr>
    </w:p>
    <w:p w:rsidR="008D7247" w:rsidRPr="00505B09" w:rsidRDefault="00505B09" w:rsidP="00505B09">
      <w:pPr>
        <w:spacing w:after="0"/>
        <w:ind w:firstLine="360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Description </w:t>
      </w:r>
      <w:r w:rsidR="008D7247" w:rsidRPr="00505B09">
        <w:rPr>
          <w:rFonts w:ascii="Calibri" w:hAnsi="Calibri" w:cs="Calibri"/>
          <w:b/>
          <w:sz w:val="22"/>
        </w:rPr>
        <w:t>Reviewed:</w:t>
      </w:r>
      <w:r w:rsidR="008D7247" w:rsidRPr="00505B09">
        <w:rPr>
          <w:rFonts w:ascii="Calibri" w:hAnsi="Calibri" w:cs="Calibri"/>
          <w:b/>
          <w:sz w:val="22"/>
        </w:rPr>
        <w:tab/>
        <w:t>Employee:</w:t>
      </w:r>
      <w:r w:rsidR="008D7247" w:rsidRPr="00505B09">
        <w:rPr>
          <w:rFonts w:ascii="Calibri" w:hAnsi="Calibri" w:cs="Calibri"/>
          <w:b/>
          <w:sz w:val="22"/>
        </w:rPr>
        <w:tab/>
        <w:t>____________________________</w:t>
      </w:r>
      <w:r w:rsidR="008D7247" w:rsidRPr="00505B09">
        <w:rPr>
          <w:rFonts w:ascii="Calibri" w:hAnsi="Calibri" w:cs="Calibri"/>
          <w:b/>
          <w:sz w:val="22"/>
        </w:rPr>
        <w:tab/>
        <w:t>Date:  _____________</w:t>
      </w:r>
    </w:p>
    <w:p w:rsidR="008D7247" w:rsidRPr="00505B09" w:rsidRDefault="008D7247" w:rsidP="00505B09">
      <w:pPr>
        <w:pStyle w:val="ListParagraph"/>
        <w:spacing w:after="0"/>
        <w:jc w:val="both"/>
        <w:rPr>
          <w:rFonts w:ascii="Calibri" w:hAnsi="Calibri" w:cs="Calibri"/>
          <w:b/>
          <w:sz w:val="22"/>
        </w:rPr>
      </w:pPr>
    </w:p>
    <w:p w:rsidR="00FC5656" w:rsidRPr="00505B09" w:rsidRDefault="008D7247" w:rsidP="00505B09">
      <w:pPr>
        <w:pStyle w:val="ListParagraph"/>
        <w:spacing w:after="0"/>
        <w:jc w:val="both"/>
        <w:rPr>
          <w:rFonts w:ascii="Calibri" w:hAnsi="Calibri" w:cs="Calibri"/>
          <w:b/>
          <w:sz w:val="22"/>
        </w:rPr>
      </w:pPr>
      <w:r w:rsidRPr="00505B09">
        <w:rPr>
          <w:rFonts w:ascii="Calibri" w:hAnsi="Calibri" w:cs="Calibri"/>
          <w:b/>
          <w:sz w:val="22"/>
        </w:rPr>
        <w:tab/>
      </w:r>
      <w:r w:rsidRPr="00505B09">
        <w:rPr>
          <w:rFonts w:ascii="Calibri" w:hAnsi="Calibri" w:cs="Calibri"/>
          <w:b/>
          <w:sz w:val="22"/>
        </w:rPr>
        <w:tab/>
      </w:r>
      <w:r w:rsidRPr="00505B09">
        <w:rPr>
          <w:rFonts w:ascii="Calibri" w:hAnsi="Calibri" w:cs="Calibri"/>
          <w:b/>
          <w:sz w:val="22"/>
        </w:rPr>
        <w:tab/>
        <w:t>Supervisor:</w:t>
      </w:r>
      <w:r w:rsidRPr="00505B09">
        <w:rPr>
          <w:rFonts w:ascii="Calibri" w:hAnsi="Calibri" w:cs="Calibri"/>
          <w:b/>
          <w:sz w:val="22"/>
        </w:rPr>
        <w:tab/>
        <w:t>____________________________</w:t>
      </w:r>
      <w:r w:rsidRPr="00505B09">
        <w:rPr>
          <w:rFonts w:ascii="Calibri" w:hAnsi="Calibri" w:cs="Calibri"/>
          <w:b/>
          <w:sz w:val="22"/>
        </w:rPr>
        <w:tab/>
        <w:t>Date:  _____________</w:t>
      </w:r>
    </w:p>
    <w:sectPr w:rsidR="00FC5656" w:rsidRPr="00505B09" w:rsidSect="00B059DA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4C8" w:rsidRDefault="00E964C8" w:rsidP="00E964C8">
      <w:pPr>
        <w:spacing w:after="0" w:line="240" w:lineRule="auto"/>
      </w:pPr>
      <w:r>
        <w:separator/>
      </w:r>
    </w:p>
  </w:endnote>
  <w:endnote w:type="continuationSeparator" w:id="0">
    <w:p w:rsidR="00E964C8" w:rsidRDefault="00E964C8" w:rsidP="00E9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C8" w:rsidRPr="00E964C8" w:rsidRDefault="00E964C8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TIHP – Dialysis – </w:t>
    </w:r>
    <w:r w:rsidRPr="00E964C8">
      <w:rPr>
        <w:rFonts w:ascii="Calibri" w:hAnsi="Calibri" w:cs="Calibri"/>
        <w:sz w:val="18"/>
        <w:szCs w:val="18"/>
      </w:rPr>
      <w:t>CHT</w:t>
    </w:r>
    <w:r w:rsidRPr="00E964C8">
      <w:rPr>
        <w:rFonts w:ascii="Calibri" w:hAnsi="Calibri" w:cs="Calibri"/>
        <w:sz w:val="18"/>
        <w:szCs w:val="18"/>
      </w:rPr>
      <w:ptab w:relativeTo="margin" w:alignment="center" w:leader="none"/>
    </w:r>
    <w:r w:rsidRPr="00E964C8">
      <w:rPr>
        <w:rFonts w:ascii="Calibri" w:hAnsi="Calibri" w:cs="Calibri"/>
        <w:sz w:val="18"/>
        <w:szCs w:val="18"/>
      </w:rPr>
      <w:ptab w:relativeTo="margin" w:alignment="right" w:leader="none"/>
    </w:r>
    <w:r w:rsidRPr="00E964C8">
      <w:rPr>
        <w:rFonts w:ascii="Calibri" w:hAnsi="Calibri" w:cs="Calibri"/>
        <w:sz w:val="18"/>
        <w:szCs w:val="18"/>
      </w:rPr>
      <w:t xml:space="preserve">Page </w:t>
    </w:r>
    <w:r w:rsidRPr="00E964C8">
      <w:rPr>
        <w:rFonts w:ascii="Calibri" w:hAnsi="Calibri" w:cs="Calibri"/>
        <w:b/>
        <w:sz w:val="18"/>
        <w:szCs w:val="18"/>
      </w:rPr>
      <w:fldChar w:fldCharType="begin"/>
    </w:r>
    <w:r w:rsidRPr="00E964C8">
      <w:rPr>
        <w:rFonts w:ascii="Calibri" w:hAnsi="Calibri" w:cs="Calibri"/>
        <w:b/>
        <w:sz w:val="18"/>
        <w:szCs w:val="18"/>
      </w:rPr>
      <w:instrText xml:space="preserve"> PAGE  \* Arabic  \* MERGEFORMAT </w:instrText>
    </w:r>
    <w:r w:rsidRPr="00E964C8">
      <w:rPr>
        <w:rFonts w:ascii="Calibri" w:hAnsi="Calibri" w:cs="Calibri"/>
        <w:b/>
        <w:sz w:val="18"/>
        <w:szCs w:val="18"/>
      </w:rPr>
      <w:fldChar w:fldCharType="separate"/>
    </w:r>
    <w:r w:rsidR="00264276">
      <w:rPr>
        <w:rFonts w:ascii="Calibri" w:hAnsi="Calibri" w:cs="Calibri"/>
        <w:b/>
        <w:noProof/>
        <w:sz w:val="18"/>
        <w:szCs w:val="18"/>
      </w:rPr>
      <w:t>2</w:t>
    </w:r>
    <w:r w:rsidRPr="00E964C8">
      <w:rPr>
        <w:rFonts w:ascii="Calibri" w:hAnsi="Calibri" w:cs="Calibri"/>
        <w:b/>
        <w:sz w:val="18"/>
        <w:szCs w:val="18"/>
      </w:rPr>
      <w:fldChar w:fldCharType="end"/>
    </w:r>
    <w:r w:rsidRPr="00E964C8">
      <w:rPr>
        <w:rFonts w:ascii="Calibri" w:hAnsi="Calibri" w:cs="Calibri"/>
        <w:sz w:val="18"/>
        <w:szCs w:val="18"/>
      </w:rPr>
      <w:t xml:space="preserve"> of </w:t>
    </w:r>
    <w:r w:rsidRPr="00E964C8">
      <w:rPr>
        <w:rFonts w:ascii="Calibri" w:hAnsi="Calibri" w:cs="Calibri"/>
        <w:b/>
        <w:sz w:val="18"/>
        <w:szCs w:val="18"/>
      </w:rPr>
      <w:fldChar w:fldCharType="begin"/>
    </w:r>
    <w:r w:rsidRPr="00E964C8">
      <w:rPr>
        <w:rFonts w:ascii="Calibri" w:hAnsi="Calibri" w:cs="Calibri"/>
        <w:b/>
        <w:sz w:val="18"/>
        <w:szCs w:val="18"/>
      </w:rPr>
      <w:instrText xml:space="preserve"> NUMPAGES  \* Arabic  \* MERGEFORMAT </w:instrText>
    </w:r>
    <w:r w:rsidRPr="00E964C8">
      <w:rPr>
        <w:rFonts w:ascii="Calibri" w:hAnsi="Calibri" w:cs="Calibri"/>
        <w:b/>
        <w:sz w:val="18"/>
        <w:szCs w:val="18"/>
      </w:rPr>
      <w:fldChar w:fldCharType="separate"/>
    </w:r>
    <w:r w:rsidR="00264276">
      <w:rPr>
        <w:rFonts w:ascii="Calibri" w:hAnsi="Calibri" w:cs="Calibri"/>
        <w:b/>
        <w:noProof/>
        <w:sz w:val="18"/>
        <w:szCs w:val="18"/>
      </w:rPr>
      <w:t>2</w:t>
    </w:r>
    <w:r w:rsidRPr="00E964C8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4C8" w:rsidRDefault="00E964C8" w:rsidP="00E964C8">
      <w:pPr>
        <w:spacing w:after="0" w:line="240" w:lineRule="auto"/>
      </w:pPr>
      <w:r>
        <w:separator/>
      </w:r>
    </w:p>
  </w:footnote>
  <w:footnote w:type="continuationSeparator" w:id="0">
    <w:p w:rsidR="00E964C8" w:rsidRDefault="00E964C8" w:rsidP="00E9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FB6"/>
    <w:multiLevelType w:val="hybridMultilevel"/>
    <w:tmpl w:val="6D74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93A"/>
    <w:multiLevelType w:val="hybridMultilevel"/>
    <w:tmpl w:val="C9CA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4C92"/>
    <w:multiLevelType w:val="hybridMultilevel"/>
    <w:tmpl w:val="C5F4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681F"/>
    <w:multiLevelType w:val="hybridMultilevel"/>
    <w:tmpl w:val="FC08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1C76"/>
    <w:multiLevelType w:val="hybridMultilevel"/>
    <w:tmpl w:val="27FC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81D8B"/>
    <w:multiLevelType w:val="hybridMultilevel"/>
    <w:tmpl w:val="1E20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C0"/>
    <w:rsid w:val="00012566"/>
    <w:rsid w:val="001545AE"/>
    <w:rsid w:val="001B5309"/>
    <w:rsid w:val="001C078B"/>
    <w:rsid w:val="001D25DB"/>
    <w:rsid w:val="002600F7"/>
    <w:rsid w:val="002601FB"/>
    <w:rsid w:val="00264276"/>
    <w:rsid w:val="003856EB"/>
    <w:rsid w:val="003D0CDF"/>
    <w:rsid w:val="00492B34"/>
    <w:rsid w:val="004D61BF"/>
    <w:rsid w:val="00505B09"/>
    <w:rsid w:val="005920CF"/>
    <w:rsid w:val="00603BA4"/>
    <w:rsid w:val="0066529A"/>
    <w:rsid w:val="00891CD3"/>
    <w:rsid w:val="008A1A90"/>
    <w:rsid w:val="008D7247"/>
    <w:rsid w:val="00987BDB"/>
    <w:rsid w:val="009B650A"/>
    <w:rsid w:val="009C3AA6"/>
    <w:rsid w:val="009E46A0"/>
    <w:rsid w:val="009F014A"/>
    <w:rsid w:val="00A116BE"/>
    <w:rsid w:val="00A64875"/>
    <w:rsid w:val="00B032DA"/>
    <w:rsid w:val="00B034B5"/>
    <w:rsid w:val="00B059DA"/>
    <w:rsid w:val="00B60F70"/>
    <w:rsid w:val="00BE7565"/>
    <w:rsid w:val="00C109B0"/>
    <w:rsid w:val="00C21264"/>
    <w:rsid w:val="00C7312E"/>
    <w:rsid w:val="00C95D50"/>
    <w:rsid w:val="00CE0025"/>
    <w:rsid w:val="00D15EE1"/>
    <w:rsid w:val="00D2108D"/>
    <w:rsid w:val="00D26EE5"/>
    <w:rsid w:val="00D52033"/>
    <w:rsid w:val="00D5725F"/>
    <w:rsid w:val="00E74802"/>
    <w:rsid w:val="00E964C8"/>
    <w:rsid w:val="00F54CC0"/>
    <w:rsid w:val="00FA03C8"/>
    <w:rsid w:val="00FC5656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2E8B76D-6272-4765-9408-92BD0AE5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CC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C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9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C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4D27-CF78-451D-B900-2770B041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Weaver</dc:creator>
  <cp:lastModifiedBy>Theresa Harrison</cp:lastModifiedBy>
  <cp:revision>2</cp:revision>
  <cp:lastPrinted>2020-07-23T18:13:00Z</cp:lastPrinted>
  <dcterms:created xsi:type="dcterms:W3CDTF">2022-02-09T17:25:00Z</dcterms:created>
  <dcterms:modified xsi:type="dcterms:W3CDTF">2022-02-09T17:25:00Z</dcterms:modified>
</cp:coreProperties>
</file>